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3B" w:rsidRDefault="003E3F3B" w:rsidP="003E3F3B">
      <w:pPr>
        <w:pStyle w:val="AralkYok"/>
        <w:ind w:firstLine="708"/>
        <w:jc w:val="both"/>
        <w:rPr>
          <w:b/>
          <w:lang w:val="tr-TR"/>
        </w:rPr>
      </w:pPr>
    </w:p>
    <w:p w:rsidR="003E3F3B" w:rsidRDefault="003E3F3B" w:rsidP="003E3F3B">
      <w:pPr>
        <w:pStyle w:val="AralkYok"/>
        <w:ind w:firstLine="708"/>
        <w:jc w:val="both"/>
        <w:rPr>
          <w:b/>
          <w:lang w:val="tr-TR"/>
        </w:rPr>
      </w:pPr>
    </w:p>
    <w:p w:rsidR="003E3F3B" w:rsidRDefault="003E3F3B" w:rsidP="003E3F3B">
      <w:pPr>
        <w:pStyle w:val="AralkYok"/>
        <w:ind w:firstLine="708"/>
        <w:jc w:val="both"/>
        <w:rPr>
          <w:b/>
          <w:lang w:val="tr-TR"/>
        </w:rPr>
      </w:pPr>
    </w:p>
    <w:p w:rsidR="003E3F3B" w:rsidRDefault="003E3F3B" w:rsidP="003E3F3B">
      <w:pPr>
        <w:pStyle w:val="AralkYok"/>
        <w:ind w:firstLine="708"/>
        <w:jc w:val="center"/>
        <w:rPr>
          <w:b/>
          <w:lang w:val="tr-TR"/>
        </w:rPr>
      </w:pPr>
      <w:r>
        <w:rPr>
          <w:b/>
          <w:lang w:val="tr-TR"/>
        </w:rPr>
        <w:t>OKULUMUZ HAKKINDA</w:t>
      </w:r>
    </w:p>
    <w:p w:rsidR="003E3F3B" w:rsidRDefault="003E3F3B" w:rsidP="003E3F3B">
      <w:pPr>
        <w:pStyle w:val="AralkYok"/>
        <w:ind w:firstLine="708"/>
        <w:jc w:val="center"/>
        <w:rPr>
          <w:b/>
          <w:lang w:val="tr-TR"/>
        </w:rPr>
      </w:pPr>
    </w:p>
    <w:p w:rsidR="003E3F3B" w:rsidRDefault="003E3F3B" w:rsidP="003E3F3B">
      <w:pPr>
        <w:pStyle w:val="AralkYok"/>
        <w:ind w:firstLine="708"/>
        <w:jc w:val="center"/>
        <w:rPr>
          <w:b/>
          <w:lang w:val="tr-TR"/>
        </w:rPr>
      </w:pPr>
    </w:p>
    <w:p w:rsidR="003E3F3B" w:rsidRPr="003E3F3B" w:rsidRDefault="003E3F3B" w:rsidP="003E3F3B">
      <w:pPr>
        <w:pStyle w:val="AralkYok"/>
        <w:ind w:firstLine="708"/>
        <w:jc w:val="both"/>
        <w:rPr>
          <w:rFonts w:ascii="Times New Roman" w:hAnsi="Times New Roman"/>
          <w:b/>
          <w:sz w:val="28"/>
          <w:szCs w:val="28"/>
          <w:lang w:val="tr-TR"/>
        </w:rPr>
      </w:pPr>
      <w:r w:rsidRPr="003E3F3B">
        <w:rPr>
          <w:rFonts w:ascii="Times New Roman" w:hAnsi="Times New Roman"/>
          <w:b/>
          <w:sz w:val="28"/>
          <w:szCs w:val="28"/>
        </w:rPr>
        <w:t>Okulumuz</w:t>
      </w:r>
      <w:r w:rsidRPr="003E3F3B">
        <w:rPr>
          <w:rFonts w:ascii="Times New Roman" w:hAnsi="Times New Roman"/>
          <w:b/>
          <w:sz w:val="28"/>
          <w:szCs w:val="28"/>
          <w:lang w:val="tr-TR"/>
        </w:rPr>
        <w:t xml:space="preserve">  Bursa, Gemlik karayolu üzerinde bulunan </w:t>
      </w:r>
      <w:proofErr w:type="spellStart"/>
      <w:r w:rsidRPr="003E3F3B">
        <w:rPr>
          <w:rFonts w:ascii="Times New Roman" w:hAnsi="Times New Roman"/>
          <w:b/>
          <w:sz w:val="28"/>
          <w:szCs w:val="28"/>
          <w:lang w:val="tr-TR"/>
        </w:rPr>
        <w:t>Engürücük</w:t>
      </w:r>
      <w:proofErr w:type="spellEnd"/>
      <w:r w:rsidRPr="003E3F3B">
        <w:rPr>
          <w:rFonts w:ascii="Times New Roman" w:hAnsi="Times New Roman"/>
          <w:b/>
          <w:sz w:val="28"/>
          <w:szCs w:val="28"/>
          <w:lang w:val="tr-TR"/>
        </w:rPr>
        <w:t xml:space="preserve"> Köyünde 1965  yılında inşa edilmiş ve 1967 yılında eğitim ve öğretime açılmıştır, 1999 yılında yaşanan depremden sonra eski bina hizmet dışı kalmış,bugünkü binasına taşınmıştır. </w:t>
      </w:r>
    </w:p>
    <w:p w:rsidR="003E3F3B" w:rsidRPr="003E3F3B" w:rsidRDefault="003E3F3B" w:rsidP="003E3F3B">
      <w:pPr>
        <w:pStyle w:val="AralkYok"/>
        <w:ind w:firstLine="708"/>
        <w:jc w:val="both"/>
        <w:rPr>
          <w:rFonts w:ascii="Times New Roman" w:hAnsi="Times New Roman"/>
          <w:b/>
          <w:sz w:val="28"/>
          <w:szCs w:val="28"/>
          <w:lang w:val="tr-TR"/>
        </w:rPr>
      </w:pPr>
      <w:r w:rsidRPr="003E3F3B">
        <w:rPr>
          <w:rFonts w:ascii="Times New Roman" w:hAnsi="Times New Roman"/>
          <w:b/>
          <w:sz w:val="28"/>
          <w:szCs w:val="28"/>
          <w:lang w:val="tr-TR"/>
        </w:rPr>
        <w:t xml:space="preserve">Okulumuzun ilk müdürü Orhan Seyfi SÖZER’ </w:t>
      </w:r>
      <w:proofErr w:type="spellStart"/>
      <w:r w:rsidRPr="003E3F3B">
        <w:rPr>
          <w:rFonts w:ascii="Times New Roman" w:hAnsi="Times New Roman"/>
          <w:b/>
          <w:sz w:val="28"/>
          <w:szCs w:val="28"/>
          <w:lang w:val="tr-TR"/>
        </w:rPr>
        <w:t>dir</w:t>
      </w:r>
      <w:proofErr w:type="spellEnd"/>
      <w:r w:rsidRPr="003E3F3B">
        <w:rPr>
          <w:rFonts w:ascii="Times New Roman" w:hAnsi="Times New Roman"/>
          <w:b/>
          <w:sz w:val="28"/>
          <w:szCs w:val="28"/>
          <w:lang w:val="tr-TR"/>
        </w:rPr>
        <w:t xml:space="preserve">. Daha sonra sırasıyla </w:t>
      </w:r>
      <w:proofErr w:type="spellStart"/>
      <w:r w:rsidRPr="003E3F3B">
        <w:rPr>
          <w:rFonts w:ascii="Times New Roman" w:hAnsi="Times New Roman"/>
          <w:b/>
          <w:sz w:val="28"/>
          <w:szCs w:val="28"/>
          <w:lang w:val="tr-TR"/>
        </w:rPr>
        <w:t>Abdulkadir</w:t>
      </w:r>
      <w:proofErr w:type="spellEnd"/>
      <w:r w:rsidRPr="003E3F3B">
        <w:rPr>
          <w:rFonts w:ascii="Times New Roman" w:hAnsi="Times New Roman"/>
          <w:b/>
          <w:sz w:val="28"/>
          <w:szCs w:val="28"/>
          <w:lang w:val="tr-TR"/>
        </w:rPr>
        <w:t xml:space="preserve"> SÖZER, Ahmet BAKIRCI, Cemal BÜKE, Yusuf BULUT, Şah Haydar AKDAĞ, Halit BEKİ, Hüseyin KAFTAN, Murat </w:t>
      </w:r>
      <w:proofErr w:type="gramStart"/>
      <w:r w:rsidRPr="003E3F3B">
        <w:rPr>
          <w:rFonts w:ascii="Times New Roman" w:hAnsi="Times New Roman"/>
          <w:b/>
          <w:sz w:val="28"/>
          <w:szCs w:val="28"/>
          <w:lang w:val="tr-TR"/>
        </w:rPr>
        <w:t xml:space="preserve">ÖZTÜRK , </w:t>
      </w:r>
      <w:proofErr w:type="spellStart"/>
      <w:r w:rsidRPr="003E3F3B">
        <w:rPr>
          <w:rFonts w:ascii="Times New Roman" w:hAnsi="Times New Roman"/>
          <w:b/>
          <w:sz w:val="28"/>
          <w:szCs w:val="28"/>
          <w:lang w:val="tr-TR"/>
        </w:rPr>
        <w:t>Zülküf</w:t>
      </w:r>
      <w:proofErr w:type="spellEnd"/>
      <w:proofErr w:type="gramEnd"/>
      <w:r w:rsidRPr="003E3F3B">
        <w:rPr>
          <w:rFonts w:ascii="Times New Roman" w:hAnsi="Times New Roman"/>
          <w:b/>
          <w:sz w:val="28"/>
          <w:szCs w:val="28"/>
          <w:lang w:val="tr-TR"/>
        </w:rPr>
        <w:t xml:space="preserve"> ÇETİNKAYA müdürlük yapmışlardır. Okulumuzun şu andaki müdürü Tuncay ÖZKAN ‘</w:t>
      </w:r>
      <w:proofErr w:type="gramStart"/>
      <w:r w:rsidRPr="003E3F3B">
        <w:rPr>
          <w:rFonts w:ascii="Times New Roman" w:hAnsi="Times New Roman"/>
          <w:b/>
          <w:sz w:val="28"/>
          <w:szCs w:val="28"/>
          <w:lang w:val="tr-TR"/>
        </w:rPr>
        <w:t>dır</w:t>
      </w:r>
      <w:proofErr w:type="gramEnd"/>
      <w:r w:rsidRPr="003E3F3B">
        <w:rPr>
          <w:rFonts w:ascii="Times New Roman" w:hAnsi="Times New Roman"/>
          <w:b/>
          <w:sz w:val="28"/>
          <w:szCs w:val="28"/>
          <w:lang w:val="tr-TR"/>
        </w:rPr>
        <w:t>.</w:t>
      </w:r>
    </w:p>
    <w:p w:rsidR="003E3F3B" w:rsidRPr="003E3F3B" w:rsidRDefault="003E3F3B" w:rsidP="003E3F3B">
      <w:pPr>
        <w:pStyle w:val="AralkYok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3F3B">
        <w:rPr>
          <w:rFonts w:ascii="Times New Roman" w:hAnsi="Times New Roman"/>
          <w:b/>
          <w:sz w:val="28"/>
          <w:szCs w:val="28"/>
          <w:lang w:val="tr-TR"/>
        </w:rPr>
        <w:t xml:space="preserve">Okulumuz bünyesinde anasınıfı dâhil 13 derslik, 1 Müdür Odası, 2 müdür yardımcısı odası, Bilişim teknolojileri sınıfı, Çok Amaçlı Salon, kütüphane, Öğretmenler odası mevcuttur. </w:t>
      </w:r>
      <w:r w:rsidRPr="003E3F3B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3E3F3B" w:rsidRPr="003E3F3B" w:rsidRDefault="003E3F3B" w:rsidP="003E3F3B">
      <w:pPr>
        <w:pStyle w:val="AralkYok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3F3B">
        <w:rPr>
          <w:rFonts w:ascii="Times New Roman" w:hAnsi="Times New Roman"/>
          <w:b/>
          <w:sz w:val="28"/>
          <w:szCs w:val="28"/>
        </w:rPr>
        <w:t xml:space="preserve">1700 metrekarelik </w:t>
      </w:r>
      <w:r w:rsidRPr="003E3F3B">
        <w:rPr>
          <w:rFonts w:ascii="Times New Roman" w:hAnsi="Times New Roman"/>
          <w:b/>
          <w:sz w:val="28"/>
          <w:szCs w:val="28"/>
          <w:lang w:val="tr-TR"/>
        </w:rPr>
        <w:t>alana sahip okulumuz bahçesinde öğrencilerimizin hizmetine sunulmuş</w:t>
      </w:r>
      <w:r w:rsidRPr="003E3F3B">
        <w:rPr>
          <w:rFonts w:ascii="Times New Roman" w:hAnsi="Times New Roman"/>
          <w:b/>
          <w:sz w:val="28"/>
          <w:szCs w:val="28"/>
        </w:rPr>
        <w:t xml:space="preserve"> voleybol, basketbol sahası </w:t>
      </w:r>
      <w:r w:rsidRPr="003E3F3B">
        <w:rPr>
          <w:rFonts w:ascii="Times New Roman" w:hAnsi="Times New Roman"/>
          <w:b/>
          <w:sz w:val="28"/>
          <w:szCs w:val="28"/>
          <w:lang w:val="tr-TR"/>
        </w:rPr>
        <w:t>;çocuk oyun gurupları  bulunmaktadır.</w:t>
      </w:r>
      <w:r w:rsidRPr="003E3F3B">
        <w:rPr>
          <w:rFonts w:ascii="Times New Roman" w:hAnsi="Times New Roman"/>
          <w:b/>
          <w:sz w:val="28"/>
          <w:szCs w:val="28"/>
        </w:rPr>
        <w:t xml:space="preserve"> </w:t>
      </w:r>
    </w:p>
    <w:p w:rsidR="003E3F3B" w:rsidRPr="003E3F3B" w:rsidRDefault="003E3F3B" w:rsidP="003E3F3B">
      <w:pPr>
        <w:pStyle w:val="AralkYok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3F3B">
        <w:rPr>
          <w:rFonts w:ascii="Times New Roman" w:hAnsi="Times New Roman"/>
          <w:b/>
          <w:sz w:val="28"/>
          <w:szCs w:val="28"/>
        </w:rPr>
        <w:t xml:space="preserve">2012-2013 eğitim – öğretim yılında bakanlığımızın 12 yıllık zorunlu eğitim uygulaması kapsamında okulumuz </w:t>
      </w:r>
      <w:proofErr w:type="spellStart"/>
      <w:r w:rsidRPr="003E3F3B">
        <w:rPr>
          <w:rFonts w:ascii="Times New Roman" w:hAnsi="Times New Roman"/>
          <w:b/>
          <w:sz w:val="28"/>
          <w:szCs w:val="28"/>
          <w:lang w:val="tr-TR"/>
        </w:rPr>
        <w:t>Engürücük</w:t>
      </w:r>
      <w:proofErr w:type="spellEnd"/>
      <w:r w:rsidRPr="003E3F3B">
        <w:rPr>
          <w:rFonts w:ascii="Times New Roman" w:hAnsi="Times New Roman"/>
          <w:b/>
          <w:sz w:val="28"/>
          <w:szCs w:val="28"/>
        </w:rPr>
        <w:t xml:space="preserve"> İlkokulu ve </w:t>
      </w:r>
      <w:proofErr w:type="spellStart"/>
      <w:r w:rsidRPr="003E3F3B">
        <w:rPr>
          <w:rFonts w:ascii="Times New Roman" w:hAnsi="Times New Roman"/>
          <w:b/>
          <w:sz w:val="28"/>
          <w:szCs w:val="28"/>
          <w:lang w:val="tr-TR"/>
        </w:rPr>
        <w:t>Engürücük</w:t>
      </w:r>
      <w:proofErr w:type="spellEnd"/>
      <w:r w:rsidRPr="003E3F3B">
        <w:rPr>
          <w:rFonts w:ascii="Times New Roman" w:hAnsi="Times New Roman"/>
          <w:b/>
          <w:sz w:val="28"/>
          <w:szCs w:val="28"/>
        </w:rPr>
        <w:t xml:space="preserve"> Ortaokulu olarak</w:t>
      </w:r>
      <w:r w:rsidRPr="003E3F3B">
        <w:rPr>
          <w:rFonts w:ascii="Times New Roman" w:hAnsi="Times New Roman"/>
          <w:b/>
          <w:sz w:val="28"/>
          <w:szCs w:val="28"/>
          <w:lang w:val="tr-TR"/>
        </w:rPr>
        <w:t xml:space="preserve"> ikiye ayrılmış</w:t>
      </w:r>
      <w:r w:rsidRPr="003E3F3B">
        <w:rPr>
          <w:rFonts w:ascii="Times New Roman" w:hAnsi="Times New Roman"/>
          <w:b/>
          <w:sz w:val="28"/>
          <w:szCs w:val="28"/>
        </w:rPr>
        <w:t xml:space="preserve"> aynı binada hizmet vermeye </w:t>
      </w:r>
      <w:r w:rsidRPr="003E3F3B">
        <w:rPr>
          <w:rFonts w:ascii="Times New Roman" w:hAnsi="Times New Roman"/>
          <w:b/>
          <w:sz w:val="28"/>
          <w:szCs w:val="28"/>
          <w:lang w:val="tr-TR"/>
        </w:rPr>
        <w:t>başlamışlardır.</w:t>
      </w:r>
      <w:r w:rsidRPr="003E3F3B">
        <w:rPr>
          <w:rFonts w:ascii="Times New Roman" w:hAnsi="Times New Roman"/>
          <w:b/>
          <w:sz w:val="28"/>
          <w:szCs w:val="28"/>
        </w:rPr>
        <w:t xml:space="preserve"> </w:t>
      </w:r>
    </w:p>
    <w:p w:rsidR="003E3F3B" w:rsidRPr="003E3F3B" w:rsidRDefault="003E3F3B" w:rsidP="003E3F3B">
      <w:pPr>
        <w:spacing w:before="14" w:line="276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E3F3B" w:rsidRPr="003E3F3B" w:rsidRDefault="003E3F3B" w:rsidP="003E3F3B">
      <w:pPr>
        <w:spacing w:before="14" w:line="276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3F3B">
        <w:rPr>
          <w:rFonts w:ascii="Times New Roman" w:hAnsi="Times New Roman"/>
          <w:b/>
          <w:sz w:val="28"/>
          <w:szCs w:val="28"/>
        </w:rPr>
        <w:t xml:space="preserve">Gemlik-Bursa karayolu üzerinde Gemlik’e 4 km. uzaklıkta olan okulumuz taşıma merkezi </w:t>
      </w:r>
      <w:proofErr w:type="gramStart"/>
      <w:r w:rsidRPr="003E3F3B">
        <w:rPr>
          <w:rFonts w:ascii="Times New Roman" w:hAnsi="Times New Roman"/>
          <w:b/>
          <w:sz w:val="28"/>
          <w:szCs w:val="28"/>
        </w:rPr>
        <w:t>okuldur.</w:t>
      </w:r>
      <w:proofErr w:type="spellStart"/>
      <w:r w:rsidRPr="003E3F3B">
        <w:rPr>
          <w:rFonts w:ascii="Times New Roman" w:hAnsi="Times New Roman"/>
          <w:b/>
          <w:sz w:val="28"/>
          <w:szCs w:val="28"/>
        </w:rPr>
        <w:t>Muratoba</w:t>
      </w:r>
      <w:proofErr w:type="spellEnd"/>
      <w:proofErr w:type="gramEnd"/>
      <w:r w:rsidRPr="003E3F3B">
        <w:rPr>
          <w:rFonts w:ascii="Times New Roman" w:hAnsi="Times New Roman"/>
          <w:b/>
          <w:sz w:val="28"/>
          <w:szCs w:val="28"/>
        </w:rPr>
        <w:t xml:space="preserve"> Mahallesi ve </w:t>
      </w:r>
      <w:proofErr w:type="spellStart"/>
      <w:r w:rsidRPr="003E3F3B">
        <w:rPr>
          <w:rFonts w:ascii="Times New Roman" w:hAnsi="Times New Roman"/>
          <w:b/>
          <w:sz w:val="28"/>
          <w:szCs w:val="28"/>
        </w:rPr>
        <w:t>Engürücük</w:t>
      </w:r>
      <w:proofErr w:type="spellEnd"/>
      <w:r w:rsidRPr="003E3F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3F3B">
        <w:rPr>
          <w:rFonts w:ascii="Times New Roman" w:hAnsi="Times New Roman"/>
          <w:b/>
          <w:sz w:val="28"/>
          <w:szCs w:val="28"/>
        </w:rPr>
        <w:t>Yazırova</w:t>
      </w:r>
      <w:proofErr w:type="spellEnd"/>
      <w:r w:rsidRPr="003E3F3B">
        <w:rPr>
          <w:rFonts w:ascii="Times New Roman" w:hAnsi="Times New Roman"/>
          <w:b/>
          <w:sz w:val="28"/>
          <w:szCs w:val="28"/>
        </w:rPr>
        <w:t xml:space="preserve">  öğrencileri okulumuzda eğitim-öğretimlerine devam etmektedirler.</w:t>
      </w:r>
    </w:p>
    <w:p w:rsidR="003E3F3B" w:rsidRPr="003E3F3B" w:rsidRDefault="003E3F3B" w:rsidP="003E3F3B">
      <w:pPr>
        <w:spacing w:before="14" w:line="276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3F3B">
        <w:rPr>
          <w:rFonts w:ascii="Times New Roman" w:hAnsi="Times New Roman"/>
          <w:b/>
          <w:sz w:val="28"/>
          <w:szCs w:val="28"/>
        </w:rPr>
        <w:t>2014-2015 Eğitim-öğretim yılında 20’si okul öncesi öğrencisi olmak üzere toplam 161 öğrenci,12 öğretmen ve 3 idareciyle eğitim-öğretim faaliyetlerine devam etmektedir.</w:t>
      </w:r>
    </w:p>
    <w:p w:rsidR="00873AE4" w:rsidRPr="003E3F3B" w:rsidRDefault="00873AE4">
      <w:pPr>
        <w:rPr>
          <w:rFonts w:ascii="Times New Roman" w:hAnsi="Times New Roman"/>
          <w:sz w:val="28"/>
          <w:szCs w:val="28"/>
        </w:rPr>
      </w:pPr>
    </w:p>
    <w:sectPr w:rsidR="00873AE4" w:rsidRPr="003E3F3B" w:rsidSect="0087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E3F3B"/>
    <w:rsid w:val="003E3F3B"/>
    <w:rsid w:val="0087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3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qFormat/>
    <w:rsid w:val="003E3F3B"/>
    <w:rPr>
      <w:szCs w:val="32"/>
      <w:lang/>
    </w:rPr>
  </w:style>
  <w:style w:type="character" w:customStyle="1" w:styleId="AralkYokChar">
    <w:name w:val="Aralık Yok Char"/>
    <w:link w:val="AralkYok"/>
    <w:rsid w:val="003E3F3B"/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2015-03-06T13:27:00Z</dcterms:created>
  <dcterms:modified xsi:type="dcterms:W3CDTF">2015-03-06T13:29:00Z</dcterms:modified>
</cp:coreProperties>
</file>